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C8" w:rsidRDefault="007F2CC8" w:rsidP="007F2CC8">
      <w:pPr>
        <w:spacing w:after="200" w:line="276" w:lineRule="auto"/>
        <w:rPr>
          <w:rFonts w:ascii="Arial" w:eastAsia="MS Mincho" w:hAnsi="Arial" w:cs="Arial"/>
          <w:b/>
          <w:bCs/>
          <w:sz w:val="24"/>
          <w:szCs w:val="24"/>
          <w:lang w:eastAsia="de-DE"/>
        </w:rPr>
      </w:pPr>
      <w:r w:rsidRPr="00F53A6E">
        <w:rPr>
          <w:rFonts w:ascii="Arial" w:eastAsia="MS Mincho" w:hAnsi="Arial" w:cs="Arial"/>
          <w:sz w:val="24"/>
          <w:szCs w:val="24"/>
          <w:lang w:eastAsia="de-DE"/>
        </w:rPr>
        <w:t xml:space="preserve">Modulübersicht: ETH – Freie Module im Wahlbereich der BA-Studiengänge der Phil.-Hist. Fakultät </w:t>
      </w:r>
      <w:r w:rsidRPr="00F53A6E">
        <w:rPr>
          <w:rFonts w:ascii="Arial" w:eastAsia="MS Mincho" w:hAnsi="Arial" w:cs="Arial"/>
          <w:b/>
          <w:bCs/>
          <w:sz w:val="24"/>
          <w:szCs w:val="24"/>
          <w:highlight w:val="red"/>
          <w:lang w:eastAsia="de-DE"/>
        </w:rPr>
        <w:t xml:space="preserve">AB </w:t>
      </w:r>
      <w:proofErr w:type="spellStart"/>
      <w:r w:rsidRPr="00F53A6E">
        <w:rPr>
          <w:rFonts w:ascii="Arial" w:eastAsia="MS Mincho" w:hAnsi="Arial" w:cs="Arial"/>
          <w:b/>
          <w:bCs/>
          <w:sz w:val="24"/>
          <w:szCs w:val="24"/>
          <w:highlight w:val="red"/>
          <w:lang w:eastAsia="de-DE"/>
        </w:rPr>
        <w:t>WiSe</w:t>
      </w:r>
      <w:proofErr w:type="spellEnd"/>
      <w:r w:rsidRPr="00F53A6E">
        <w:rPr>
          <w:rFonts w:ascii="Arial" w:eastAsia="MS Mincho" w:hAnsi="Arial" w:cs="Arial"/>
          <w:b/>
          <w:bCs/>
          <w:sz w:val="24"/>
          <w:szCs w:val="24"/>
          <w:highlight w:val="red"/>
          <w:lang w:eastAsia="de-DE"/>
        </w:rPr>
        <w:t xml:space="preserve"> 2012/13</w:t>
      </w: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b/>
          <w:bCs/>
          <w:sz w:val="24"/>
          <w:szCs w:val="24"/>
          <w:lang w:eastAsia="de-DE"/>
        </w:rPr>
      </w:pPr>
    </w:p>
    <w:p w:rsidR="00F53A6E" w:rsidRPr="00F53A6E" w:rsidRDefault="00F53A6E" w:rsidP="007F2CC8">
      <w:pPr>
        <w:spacing w:after="200" w:line="276" w:lineRule="auto"/>
        <w:rPr>
          <w:rFonts w:ascii="Arial" w:eastAsia="MS Mincho" w:hAnsi="Arial" w:cs="Arial"/>
          <w:sz w:val="24"/>
          <w:szCs w:val="24"/>
          <w:lang w:eastAsia="de-DE"/>
        </w:rPr>
      </w:pPr>
    </w:p>
    <w:tbl>
      <w:tblPr>
        <w:tblStyle w:val="Tabellenraster1"/>
        <w:tblW w:w="5647" w:type="pct"/>
        <w:tblInd w:w="-743" w:type="dxa"/>
        <w:tblLook w:val="04A0" w:firstRow="1" w:lastRow="0" w:firstColumn="1" w:lastColumn="0" w:noHBand="0" w:noVBand="1"/>
      </w:tblPr>
      <w:tblGrid>
        <w:gridCol w:w="10235"/>
      </w:tblGrid>
      <w:tr w:rsidR="007F2CC8" w:rsidRPr="00F53A6E" w:rsidTr="002E5600">
        <w:tc>
          <w:tcPr>
            <w:tcW w:w="5000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sz w:val="14"/>
                <w:szCs w:val="14"/>
              </w:rPr>
              <w:t>Evangelische Theologie im Wahlbereich der BA-Studiengänge der Phil.-Hist. Fakultät (Freie Module)</w:t>
            </w:r>
          </w:p>
        </w:tc>
      </w:tr>
    </w:tbl>
    <w:tbl>
      <w:tblPr>
        <w:tblStyle w:val="Tabellenraster1"/>
        <w:tblpPr w:leftFromText="141" w:rightFromText="141" w:vertAnchor="text" w:horzAnchor="margin" w:tblpX="-743" w:tblpY="28"/>
        <w:tblW w:w="5703" w:type="pct"/>
        <w:tblLook w:val="04A0" w:firstRow="1" w:lastRow="0" w:firstColumn="1" w:lastColumn="0" w:noHBand="0" w:noVBand="1"/>
      </w:tblPr>
      <w:tblGrid>
        <w:gridCol w:w="1034"/>
        <w:gridCol w:w="1484"/>
        <w:gridCol w:w="1749"/>
        <w:gridCol w:w="395"/>
        <w:gridCol w:w="535"/>
        <w:gridCol w:w="3096"/>
        <w:gridCol w:w="1112"/>
        <w:gridCol w:w="932"/>
      </w:tblGrid>
      <w:tr w:rsidR="00D24876" w:rsidRPr="00F53A6E" w:rsidTr="00F53A6E">
        <w:tc>
          <w:tcPr>
            <w:tcW w:w="40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Modulgruppe</w:t>
            </w: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Modulbezeichnung</w:t>
            </w: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Signatur</w:t>
            </w: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LP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SWS</w:t>
            </w:r>
          </w:p>
        </w:tc>
        <w:tc>
          <w:tcPr>
            <w:tcW w:w="1498" w:type="pct"/>
          </w:tcPr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53A6E">
              <w:rPr>
                <w:rFonts w:ascii="Arial" w:hAnsi="Arial" w:cs="Arial"/>
                <w:i/>
                <w:sz w:val="14"/>
                <w:szCs w:val="14"/>
              </w:rPr>
              <w:t>Modulbereiche</w:t>
            </w:r>
          </w:p>
        </w:tc>
        <w:tc>
          <w:tcPr>
            <w:tcW w:w="53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Mögliche Prüfungs-formen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Mögliche Lehrformen</w:t>
            </w:r>
          </w:p>
        </w:tc>
      </w:tr>
      <w:tr w:rsidR="00D24876" w:rsidRPr="00F53A6E" w:rsidTr="00F53A6E">
        <w:trPr>
          <w:trHeight w:val="1539"/>
        </w:trPr>
        <w:tc>
          <w:tcPr>
            <w:tcW w:w="409" w:type="pct"/>
            <w:vMerge w:val="restar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Freie Module </w:t>
            </w: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FM I Die Bibel und ihre Zeit</w:t>
            </w: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ETH-0080</w:t>
            </w: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WBEvTheol</w:t>
            </w:r>
            <w:proofErr w:type="spellEnd"/>
            <w:r w:rsidRPr="00F53A6E">
              <w:rPr>
                <w:rFonts w:ascii="Arial" w:hAnsi="Arial" w:cs="Arial"/>
                <w:sz w:val="14"/>
                <w:szCs w:val="14"/>
              </w:rPr>
              <w:t xml:space="preserve"> 01</w:t>
            </w: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8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9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lenraster1"/>
              <w:tblpPr w:leftFromText="141" w:rightFromText="141" w:vertAnchor="text" w:horzAnchor="page" w:tblpX="159" w:tblpY="375"/>
              <w:tblOverlap w:val="never"/>
              <w:tblW w:w="2860" w:type="dxa"/>
              <w:tblLook w:val="04A0" w:firstRow="1" w:lastRow="0" w:firstColumn="1" w:lastColumn="0" w:noHBand="0" w:noVBand="1"/>
            </w:tblPr>
            <w:tblGrid>
              <w:gridCol w:w="2860"/>
            </w:tblGrid>
            <w:tr w:rsidR="007F2CC8" w:rsidRPr="00F53A6E" w:rsidTr="002E5600">
              <w:trPr>
                <w:trHeight w:val="528"/>
              </w:trPr>
              <w:tc>
                <w:tcPr>
                  <w:tcW w:w="2860" w:type="dxa"/>
                  <w:vAlign w:val="center"/>
                </w:tcPr>
                <w:p w:rsidR="007F2CC8" w:rsidRPr="00F53A6E" w:rsidRDefault="007F2CC8" w:rsidP="007F2CC8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F53A6E">
                    <w:rPr>
                      <w:rFonts w:ascii="Arial" w:hAnsi="Arial" w:cs="Arial"/>
                      <w:i/>
                      <w:sz w:val="14"/>
                      <w:szCs w:val="14"/>
                    </w:rPr>
                    <w:t>Altes Testament: Einführung in das Alte Testament, Geschichte Israels;</w:t>
                  </w:r>
                </w:p>
                <w:p w:rsidR="007F2CC8" w:rsidRPr="00F53A6E" w:rsidRDefault="007F2CC8" w:rsidP="007F2CC8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7F2CC8" w:rsidRPr="00F53A6E" w:rsidRDefault="007F2CC8" w:rsidP="007F2CC8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F53A6E">
                    <w:rPr>
                      <w:rFonts w:ascii="Arial" w:hAnsi="Arial" w:cs="Arial"/>
                      <w:i/>
                      <w:sz w:val="14"/>
                      <w:szCs w:val="14"/>
                    </w:rPr>
                    <w:t>Neues Testament: Einführung in das Neue Testament, Jesus, Geschichte des frühen Christentums</w:t>
                  </w:r>
                </w:p>
              </w:tc>
            </w:tr>
          </w:tbl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Klausur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Vorlesung</w:t>
            </w:r>
          </w:p>
        </w:tc>
      </w:tr>
      <w:tr w:rsidR="00D24876" w:rsidRPr="00F53A6E" w:rsidTr="00F53A6E">
        <w:trPr>
          <w:trHeight w:val="1280"/>
        </w:trPr>
        <w:tc>
          <w:tcPr>
            <w:tcW w:w="409" w:type="pct"/>
            <w:vMerge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FM II Einführung in die Methoden der Exegese</w:t>
            </w: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ETH-0081</w:t>
            </w: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WBEvTheol</w:t>
            </w:r>
            <w:proofErr w:type="spellEnd"/>
            <w:r w:rsidRPr="00F53A6E">
              <w:rPr>
                <w:rFonts w:ascii="Arial" w:hAnsi="Arial" w:cs="Arial"/>
                <w:sz w:val="14"/>
                <w:szCs w:val="14"/>
              </w:rPr>
              <w:t xml:space="preserve"> 02</w:t>
            </w: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7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9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lenraster1"/>
              <w:tblpPr w:leftFromText="142" w:rightFromText="142" w:vertAnchor="text" w:horzAnchor="page" w:tblpX="149" w:tblpY="285"/>
              <w:tblOverlap w:val="never"/>
              <w:tblW w:w="2870" w:type="dxa"/>
              <w:tblLook w:val="04A0" w:firstRow="1" w:lastRow="0" w:firstColumn="1" w:lastColumn="0" w:noHBand="0" w:noVBand="1"/>
            </w:tblPr>
            <w:tblGrid>
              <w:gridCol w:w="2870"/>
            </w:tblGrid>
            <w:tr w:rsidR="007F2CC8" w:rsidRPr="00F53A6E" w:rsidTr="002E5600">
              <w:trPr>
                <w:trHeight w:val="137"/>
              </w:trPr>
              <w:tc>
                <w:tcPr>
                  <w:tcW w:w="2870" w:type="dxa"/>
                  <w:vAlign w:val="center"/>
                </w:tcPr>
                <w:p w:rsidR="007F2CC8" w:rsidRPr="00F53A6E" w:rsidRDefault="007F2CC8" w:rsidP="007F2CC8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F53A6E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1. Einführung in die Methoden der Exegese (mit oder ohne Griechisch) </w:t>
                  </w:r>
                </w:p>
              </w:tc>
            </w:tr>
            <w:tr w:rsidR="007F2CC8" w:rsidRPr="00F53A6E" w:rsidTr="002E5600">
              <w:trPr>
                <w:trHeight w:val="287"/>
              </w:trPr>
              <w:tc>
                <w:tcPr>
                  <w:tcW w:w="2870" w:type="dxa"/>
                  <w:vAlign w:val="center"/>
                </w:tcPr>
                <w:p w:rsidR="007F2CC8" w:rsidRPr="00F53A6E" w:rsidRDefault="007F2CC8" w:rsidP="007F2CC8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F53A6E">
                    <w:rPr>
                      <w:rFonts w:ascii="Arial" w:hAnsi="Arial" w:cs="Arial"/>
                      <w:i/>
                      <w:sz w:val="14"/>
                      <w:szCs w:val="14"/>
                    </w:rPr>
                    <w:t>2. Begleitende Übung zur Exegese</w:t>
                  </w:r>
                </w:p>
              </w:tc>
            </w:tr>
          </w:tbl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Hausarbeit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Seminar, Übung</w:t>
            </w:r>
          </w:p>
        </w:tc>
      </w:tr>
      <w:tr w:rsidR="00D24876" w:rsidRPr="00F53A6E" w:rsidTr="00F53A6E">
        <w:trPr>
          <w:trHeight w:val="1125"/>
        </w:trPr>
        <w:tc>
          <w:tcPr>
            <w:tcW w:w="409" w:type="pct"/>
            <w:vMerge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FM III Texte und Themen des Alten und Neuen Testaments</w:t>
            </w: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ETH-0082</w:t>
            </w: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WBEvTheol</w:t>
            </w:r>
            <w:proofErr w:type="spellEnd"/>
            <w:r w:rsidRPr="00F53A6E">
              <w:rPr>
                <w:rFonts w:ascii="Arial" w:hAnsi="Arial" w:cs="Arial"/>
                <w:sz w:val="14"/>
                <w:szCs w:val="14"/>
              </w:rPr>
              <w:t xml:space="preserve"> 03</w:t>
            </w:r>
          </w:p>
          <w:p w:rsidR="007F2CC8" w:rsidRPr="00F53A6E" w:rsidRDefault="007F2CC8" w:rsidP="007F2CC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F53A6E">
              <w:rPr>
                <w:rFonts w:ascii="Arial" w:hAnsi="Arial" w:cs="Arial"/>
                <w:color w:val="FF0000"/>
                <w:sz w:val="14"/>
                <w:szCs w:val="14"/>
              </w:rPr>
              <w:t xml:space="preserve">(Voraussetzung </w:t>
            </w:r>
            <w:proofErr w:type="spellStart"/>
            <w:r w:rsidRPr="00F53A6E">
              <w:rPr>
                <w:rFonts w:ascii="Arial" w:hAnsi="Arial" w:cs="Arial"/>
                <w:color w:val="FF0000"/>
                <w:sz w:val="14"/>
                <w:szCs w:val="14"/>
              </w:rPr>
              <w:t>WBEvTheol</w:t>
            </w:r>
            <w:proofErr w:type="spellEnd"/>
            <w:r w:rsidRPr="00F53A6E">
              <w:rPr>
                <w:rFonts w:ascii="Arial" w:hAnsi="Arial" w:cs="Arial"/>
                <w:color w:val="FF0000"/>
                <w:sz w:val="14"/>
                <w:szCs w:val="14"/>
              </w:rPr>
              <w:t xml:space="preserve"> 02</w:t>
            </w:r>
            <w:r w:rsidR="00F87552" w:rsidRPr="00F53A6E">
              <w:rPr>
                <w:rFonts w:ascii="Arial" w:hAnsi="Arial" w:cs="Arial"/>
                <w:color w:val="FF0000"/>
                <w:sz w:val="14"/>
                <w:szCs w:val="14"/>
              </w:rPr>
              <w:t xml:space="preserve"> = ETH-0081</w:t>
            </w:r>
            <w:r w:rsidRPr="00F53A6E">
              <w:rPr>
                <w:rFonts w:ascii="Arial" w:hAnsi="Arial" w:cs="Arial"/>
                <w:color w:val="FF0000"/>
                <w:sz w:val="14"/>
                <w:szCs w:val="14"/>
              </w:rPr>
              <w:t>)</w:t>
            </w: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8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9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lenraster1"/>
              <w:tblpPr w:leftFromText="141" w:rightFromText="141" w:vertAnchor="text" w:horzAnchor="margin" w:tblpY="-2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870"/>
            </w:tblGrid>
            <w:tr w:rsidR="007F2CC8" w:rsidRPr="00F53A6E" w:rsidTr="002E5600">
              <w:trPr>
                <w:trHeight w:val="369"/>
              </w:trPr>
              <w:tc>
                <w:tcPr>
                  <w:tcW w:w="5000" w:type="pct"/>
                </w:tcPr>
                <w:p w:rsidR="007F2CC8" w:rsidRPr="00F53A6E" w:rsidRDefault="007F2CC8" w:rsidP="007F2CC8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F53A6E">
                    <w:rPr>
                      <w:rFonts w:ascii="Arial" w:hAnsi="Arial" w:cs="Arial"/>
                      <w:i/>
                      <w:sz w:val="14"/>
                      <w:szCs w:val="14"/>
                    </w:rPr>
                    <w:t>1. Texte</w:t>
                  </w:r>
                  <w:r w:rsidR="00F87552" w:rsidRPr="00F53A6E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und Themen des AT / NT</w:t>
                  </w:r>
                </w:p>
              </w:tc>
            </w:tr>
            <w:tr w:rsidR="007F2CC8" w:rsidRPr="00F53A6E" w:rsidTr="002E5600">
              <w:trPr>
                <w:trHeight w:val="369"/>
              </w:trPr>
              <w:tc>
                <w:tcPr>
                  <w:tcW w:w="5000" w:type="pct"/>
                </w:tcPr>
                <w:p w:rsidR="007F2CC8" w:rsidRPr="00F53A6E" w:rsidRDefault="007F2CC8" w:rsidP="007F2CC8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F53A6E">
                    <w:rPr>
                      <w:rFonts w:ascii="Arial" w:hAnsi="Arial" w:cs="Arial"/>
                      <w:i/>
                      <w:sz w:val="14"/>
                      <w:szCs w:val="14"/>
                    </w:rPr>
                    <w:t>2. Texte</w:t>
                  </w:r>
                  <w:r w:rsidR="00F87552" w:rsidRPr="00F53A6E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und Themen des AT / NT</w:t>
                  </w:r>
                </w:p>
              </w:tc>
            </w:tr>
          </w:tbl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Hausarbeit,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Thesenpapier, Klausur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Vorlesung, Seminar,  Exkursion</w:t>
            </w:r>
          </w:p>
        </w:tc>
      </w:tr>
      <w:tr w:rsidR="00D24876" w:rsidRPr="00F53A6E" w:rsidTr="00F53A6E">
        <w:trPr>
          <w:trHeight w:val="1367"/>
        </w:trPr>
        <w:tc>
          <w:tcPr>
            <w:tcW w:w="409" w:type="pct"/>
            <w:vMerge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Das Christentum – Theologie und Ethos: Grundfragen</w:t>
            </w: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ETH-0092</w:t>
            </w: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3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9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lenraster1"/>
              <w:tblpPr w:leftFromText="141" w:rightFromText="141" w:vertAnchor="text" w:horzAnchor="page" w:tblpX="159" w:tblpY="375"/>
              <w:tblOverlap w:val="never"/>
              <w:tblW w:w="2860" w:type="dxa"/>
              <w:tblLook w:val="04A0" w:firstRow="1" w:lastRow="0" w:firstColumn="1" w:lastColumn="0" w:noHBand="0" w:noVBand="1"/>
            </w:tblPr>
            <w:tblGrid>
              <w:gridCol w:w="2860"/>
            </w:tblGrid>
            <w:tr w:rsidR="007F2CC8" w:rsidRPr="00F53A6E" w:rsidTr="002E5600">
              <w:trPr>
                <w:trHeight w:val="528"/>
              </w:trPr>
              <w:tc>
                <w:tcPr>
                  <w:tcW w:w="2860" w:type="dxa"/>
                  <w:vAlign w:val="center"/>
                </w:tcPr>
                <w:p w:rsidR="007F2CC8" w:rsidRPr="00F53A6E" w:rsidRDefault="007F2CC8" w:rsidP="007F2CC8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F53A6E">
                    <w:rPr>
                      <w:rFonts w:ascii="Arial" w:hAnsi="Arial" w:cs="Arial"/>
                      <w:i/>
                      <w:sz w:val="14"/>
                      <w:szCs w:val="14"/>
                    </w:rPr>
                    <w:t>Das Christentum: Theologie und Ethos – Grundfragen</w:t>
                  </w:r>
                </w:p>
              </w:tc>
            </w:tr>
          </w:tbl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Test (Vorlesung), Referat/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Thesenpapier (Seminar) 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Vorlesung, Seminar</w:t>
            </w:r>
          </w:p>
        </w:tc>
      </w:tr>
      <w:tr w:rsidR="00D24876" w:rsidRPr="00F53A6E" w:rsidTr="00F53A6E">
        <w:trPr>
          <w:trHeight w:val="1401"/>
        </w:trPr>
        <w:tc>
          <w:tcPr>
            <w:tcW w:w="409" w:type="pct"/>
            <w:vMerge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Das Christentum – Theologie und Ethos: Themenfelder und </w:t>
            </w:r>
            <w:proofErr w:type="spellStart"/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Konkretionen</w:t>
            </w:r>
            <w:proofErr w:type="spellEnd"/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ETH-0093</w:t>
            </w: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5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9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lenraster1"/>
              <w:tblpPr w:leftFromText="141" w:rightFromText="141" w:vertAnchor="text" w:horzAnchor="page" w:tblpX="159" w:tblpY="375"/>
              <w:tblOverlap w:val="never"/>
              <w:tblW w:w="2860" w:type="dxa"/>
              <w:tblLook w:val="04A0" w:firstRow="1" w:lastRow="0" w:firstColumn="1" w:lastColumn="0" w:noHBand="0" w:noVBand="1"/>
            </w:tblPr>
            <w:tblGrid>
              <w:gridCol w:w="2860"/>
            </w:tblGrid>
            <w:tr w:rsidR="007F2CC8" w:rsidRPr="00F53A6E" w:rsidTr="002E5600">
              <w:trPr>
                <w:trHeight w:val="528"/>
              </w:trPr>
              <w:tc>
                <w:tcPr>
                  <w:tcW w:w="2860" w:type="dxa"/>
                  <w:vAlign w:val="center"/>
                </w:tcPr>
                <w:p w:rsidR="007F2CC8" w:rsidRPr="00F53A6E" w:rsidRDefault="007F2CC8" w:rsidP="007F2CC8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F53A6E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Das Christentum: Theologie und Ethos – Themenfelder und </w:t>
                  </w:r>
                  <w:proofErr w:type="spellStart"/>
                  <w:r w:rsidRPr="00F53A6E">
                    <w:rPr>
                      <w:rFonts w:ascii="Arial" w:hAnsi="Arial" w:cs="Arial"/>
                      <w:i/>
                      <w:sz w:val="14"/>
                      <w:szCs w:val="14"/>
                    </w:rPr>
                    <w:t>Konkretionen</w:t>
                  </w:r>
                  <w:proofErr w:type="spellEnd"/>
                </w:p>
              </w:tc>
            </w:tr>
          </w:tbl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Klausur (Vorlesung), Hausarbeit (Seminar)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Vorlesung, Seminar</w:t>
            </w:r>
          </w:p>
        </w:tc>
      </w:tr>
      <w:tr w:rsidR="00D24876" w:rsidRPr="00F53A6E" w:rsidTr="00F53A6E">
        <w:trPr>
          <w:trHeight w:val="1264"/>
        </w:trPr>
        <w:tc>
          <w:tcPr>
            <w:tcW w:w="409" w:type="pct"/>
            <w:vMerge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FM IV Das Christentum – Theologie und Ethos</w:t>
            </w: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ETH-0083</w:t>
            </w: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F53A6E">
              <w:rPr>
                <w:rFonts w:ascii="Arial" w:hAnsi="Arial" w:cs="Arial"/>
                <w:i/>
                <w:sz w:val="14"/>
                <w:szCs w:val="14"/>
              </w:rPr>
              <w:t>WBEVTheol</w:t>
            </w:r>
            <w:proofErr w:type="spellEnd"/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 04</w:t>
            </w: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8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98" w:type="pct"/>
          </w:tcPr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7F2CC8" w:rsidRPr="00F53A6E" w:rsidRDefault="00F87552" w:rsidP="00F87552">
            <w:pPr>
              <w:pStyle w:val="Listenabsatz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14"/>
                <w:szCs w:val="14"/>
              </w:rPr>
            </w:pPr>
            <w:r w:rsidRPr="00F53A6E">
              <w:rPr>
                <w:rFonts w:ascii="Arial" w:hAnsi="Arial" w:cs="Arial"/>
                <w:i/>
                <w:sz w:val="14"/>
                <w:szCs w:val="14"/>
              </w:rPr>
              <w:t>Grundfragen und Them</w:t>
            </w:r>
            <w:r w:rsidR="0096461C" w:rsidRPr="00F53A6E">
              <w:rPr>
                <w:rFonts w:ascii="Arial" w:hAnsi="Arial" w:cs="Arial"/>
                <w:i/>
                <w:sz w:val="14"/>
                <w:szCs w:val="14"/>
              </w:rPr>
              <w:t>e</w:t>
            </w:r>
            <w:r w:rsidRPr="00F53A6E">
              <w:rPr>
                <w:rFonts w:ascii="Arial" w:hAnsi="Arial" w:cs="Arial"/>
                <w:i/>
                <w:sz w:val="14"/>
                <w:szCs w:val="14"/>
              </w:rPr>
              <w:t>n</w:t>
            </w:r>
            <w:r w:rsidR="0096461C" w:rsidRPr="00F53A6E">
              <w:rPr>
                <w:rFonts w:ascii="Arial" w:hAnsi="Arial" w:cs="Arial"/>
                <w:i/>
                <w:sz w:val="14"/>
                <w:szCs w:val="14"/>
              </w:rPr>
              <w:t>felder der Dogmatik</w:t>
            </w:r>
          </w:p>
          <w:p w:rsidR="0096461C" w:rsidRPr="00F53A6E" w:rsidRDefault="0096461C" w:rsidP="007F2C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6461C" w:rsidRPr="00F53A6E" w:rsidRDefault="0096461C" w:rsidP="00F87552">
            <w:pPr>
              <w:pStyle w:val="Listenabsatz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Grundfragen und </w:t>
            </w:r>
            <w:proofErr w:type="spellStart"/>
            <w:r w:rsidRPr="00F53A6E">
              <w:rPr>
                <w:rFonts w:ascii="Arial" w:hAnsi="Arial" w:cs="Arial"/>
                <w:i/>
                <w:sz w:val="14"/>
                <w:szCs w:val="14"/>
              </w:rPr>
              <w:t>Konkretionen</w:t>
            </w:r>
            <w:proofErr w:type="spellEnd"/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 christlicher Ethik</w:t>
            </w:r>
          </w:p>
        </w:tc>
        <w:tc>
          <w:tcPr>
            <w:tcW w:w="53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Klausur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(Vorlesung)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Hausarbeit 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(Seminar)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Test, Thesenpapier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Vorlesung, 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Seminar</w:t>
            </w:r>
          </w:p>
        </w:tc>
      </w:tr>
      <w:tr w:rsidR="00D24876" w:rsidRPr="00F53A6E" w:rsidTr="00F53A6E">
        <w:tc>
          <w:tcPr>
            <w:tcW w:w="409" w:type="pct"/>
            <w:vMerge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Das Christentum in Geschichte und Gegenwart: Grundfragen </w:t>
            </w: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ETH-0094</w:t>
            </w: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3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0"/>
            </w:tblGrid>
            <w:tr w:rsidR="007F2CC8" w:rsidRPr="00F53A6E" w:rsidTr="002E5600">
              <w:trPr>
                <w:trHeight w:val="615"/>
              </w:trPr>
              <w:tc>
                <w:tcPr>
                  <w:tcW w:w="2905" w:type="dxa"/>
                </w:tcPr>
                <w:p w:rsidR="007F2CC8" w:rsidRPr="00F53A6E" w:rsidRDefault="007F2CC8" w:rsidP="00226C18">
                  <w:pPr>
                    <w:framePr w:hSpace="141" w:wrap="around" w:vAnchor="text" w:hAnchor="margin" w:x="-743" w:y="28"/>
                    <w:spacing w:after="200" w:line="276" w:lineRule="auto"/>
                    <w:ind w:left="80"/>
                    <w:rPr>
                      <w:rFonts w:ascii="Arial" w:eastAsia="MS Mincho" w:hAnsi="Arial" w:cs="Arial"/>
                      <w:i/>
                      <w:sz w:val="14"/>
                      <w:szCs w:val="14"/>
                      <w:lang w:eastAsia="de-DE"/>
                    </w:rPr>
                  </w:pPr>
                  <w:r w:rsidRPr="00F53A6E">
                    <w:rPr>
                      <w:rFonts w:ascii="Arial" w:eastAsia="MS Mincho" w:hAnsi="Arial" w:cs="Arial"/>
                      <w:i/>
                      <w:sz w:val="14"/>
                      <w:szCs w:val="14"/>
                      <w:lang w:eastAsia="de-DE"/>
                    </w:rPr>
                    <w:t>Das Christentum in Geschichte und Gegenwart – Grundfragen</w:t>
                  </w:r>
                </w:p>
              </w:tc>
            </w:tr>
          </w:tbl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Test (Vorlesung), Referat/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Thesenpapier (Seminar) 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Vorlesung, Seminar</w:t>
            </w:r>
          </w:p>
        </w:tc>
      </w:tr>
      <w:tr w:rsidR="00D24876" w:rsidRPr="00F53A6E" w:rsidTr="00F53A6E">
        <w:tc>
          <w:tcPr>
            <w:tcW w:w="409" w:type="pct"/>
            <w:vMerge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FM V Das Christentum in Geschichte und Gegenwart</w:t>
            </w: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ETH-0086</w:t>
            </w: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7</w:t>
            </w: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p w:rsidR="007F2CC8" w:rsidRPr="00F53A6E" w:rsidRDefault="00F87552" w:rsidP="00F8755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Epochen, Themen und Problem-</w:t>
            </w:r>
          </w:p>
          <w:p w:rsidR="00F87552" w:rsidRPr="00F53A6E" w:rsidRDefault="00F87552" w:rsidP="00F87552">
            <w:pPr>
              <w:pStyle w:val="Listenabsatz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horizonte</w:t>
            </w:r>
            <w:proofErr w:type="spellEnd"/>
            <w:r w:rsidRPr="00F53A6E">
              <w:rPr>
                <w:rFonts w:ascii="Arial" w:hAnsi="Arial" w:cs="Arial"/>
                <w:sz w:val="14"/>
                <w:szCs w:val="14"/>
              </w:rPr>
              <w:t xml:space="preserve"> der </w:t>
            </w: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Christentumsgeschichte</w:t>
            </w:r>
            <w:proofErr w:type="spellEnd"/>
          </w:p>
          <w:p w:rsidR="00F87552" w:rsidRPr="00F53A6E" w:rsidRDefault="00F87552" w:rsidP="00F8755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Systematische Aspekte, Implikationen und Erträge der </w:t>
            </w: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Christentumsgeschichte</w:t>
            </w:r>
            <w:proofErr w:type="spellEnd"/>
          </w:p>
          <w:p w:rsidR="0096461C" w:rsidRPr="00F53A6E" w:rsidRDefault="0096461C" w:rsidP="00F87552">
            <w:pPr>
              <w:pStyle w:val="Listenabsatz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Klausur, 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Hausarbeit, 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mündliche Prüfung, 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Test / Thesenpapier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Vorlesung, 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Seminar</w:t>
            </w:r>
          </w:p>
        </w:tc>
      </w:tr>
      <w:tr w:rsidR="00D24876" w:rsidRPr="00F53A6E" w:rsidTr="00F53A6E">
        <w:tc>
          <w:tcPr>
            <w:tcW w:w="409" w:type="pct"/>
            <w:vMerge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FM VI Das Christentum im interreligiösen Dialog</w:t>
            </w: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ETH-0089</w:t>
            </w: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7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98" w:type="pct"/>
            <w:tcBorders>
              <w:top w:val="single" w:sz="4" w:space="0" w:color="auto"/>
            </w:tcBorders>
          </w:tcPr>
          <w:p w:rsidR="00D24876" w:rsidRPr="00F53A6E" w:rsidRDefault="00D24876" w:rsidP="00D2487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Das Christentum im interreligiösen Dialog I: Religionswissenschaftliche Fragestellungen</w:t>
            </w:r>
          </w:p>
          <w:p w:rsidR="007F2CC8" w:rsidRPr="00F53A6E" w:rsidRDefault="00D24876" w:rsidP="00D2487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Das Christentum im interreligiösen Dialog II: Systematische Fragestellungen</w:t>
            </w:r>
          </w:p>
          <w:p w:rsidR="0096461C" w:rsidRPr="00F53A6E" w:rsidRDefault="0096461C" w:rsidP="007F2CC8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53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Klausur, 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Hausarbeit, 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mündliche Prüfung, 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Test / Thesenpapier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pct"/>
          </w:tcPr>
          <w:p w:rsidR="00D24876" w:rsidRPr="00F53A6E" w:rsidRDefault="00D24876" w:rsidP="00D24876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Vorlesung,</w:t>
            </w:r>
          </w:p>
          <w:p w:rsidR="007F2CC8" w:rsidRPr="00F53A6E" w:rsidRDefault="00D24876" w:rsidP="00D24876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Seminar</w:t>
            </w:r>
          </w:p>
        </w:tc>
      </w:tr>
      <w:tr w:rsidR="00D24876" w:rsidRPr="00F53A6E" w:rsidTr="00F53A6E">
        <w:tc>
          <w:tcPr>
            <w:tcW w:w="409" w:type="pct"/>
            <w:vMerge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FM VII Das Christentum in Geschichte und Gegenwart: Themenfelder und </w:t>
            </w:r>
            <w:proofErr w:type="spellStart"/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Konkretionen</w:t>
            </w:r>
            <w:proofErr w:type="spellEnd"/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ETH-0095</w:t>
            </w: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Ab </w:t>
            </w: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WiSe</w:t>
            </w:r>
            <w:proofErr w:type="spellEnd"/>
            <w:r w:rsidRPr="00F53A6E">
              <w:rPr>
                <w:rFonts w:ascii="Arial" w:hAnsi="Arial" w:cs="Arial"/>
                <w:sz w:val="14"/>
                <w:szCs w:val="14"/>
              </w:rPr>
              <w:t xml:space="preserve"> 13/14 </w:t>
            </w: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WBEvTheol</w:t>
            </w:r>
            <w:proofErr w:type="spellEnd"/>
            <w:r w:rsidRPr="00F53A6E">
              <w:rPr>
                <w:rFonts w:ascii="Arial" w:hAnsi="Arial" w:cs="Arial"/>
                <w:sz w:val="14"/>
                <w:szCs w:val="14"/>
              </w:rPr>
              <w:t xml:space="preserve"> 07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Bis </w:t>
            </w:r>
            <w:proofErr w:type="spellStart"/>
            <w:r w:rsidRPr="00F53A6E">
              <w:rPr>
                <w:rFonts w:ascii="Arial" w:hAnsi="Arial" w:cs="Arial"/>
                <w:i/>
                <w:sz w:val="14"/>
                <w:szCs w:val="14"/>
              </w:rPr>
              <w:t>SoSe</w:t>
            </w:r>
            <w:proofErr w:type="spellEnd"/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 13: </w:t>
            </w:r>
            <w:proofErr w:type="spellStart"/>
            <w:r w:rsidRPr="00F53A6E">
              <w:rPr>
                <w:rFonts w:ascii="Arial" w:hAnsi="Arial" w:cs="Arial"/>
                <w:i/>
                <w:sz w:val="14"/>
                <w:szCs w:val="14"/>
              </w:rPr>
              <w:t>WBEvTheol</w:t>
            </w:r>
            <w:proofErr w:type="spellEnd"/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 05 Nr. 2 (Systematische Aspekte, Implikationen und Erträge der </w:t>
            </w:r>
            <w:proofErr w:type="spellStart"/>
            <w:r w:rsidRPr="00F53A6E">
              <w:rPr>
                <w:rFonts w:ascii="Arial" w:hAnsi="Arial" w:cs="Arial"/>
                <w:i/>
                <w:sz w:val="14"/>
                <w:szCs w:val="14"/>
              </w:rPr>
              <w:t>Christentumsgeschichte</w:t>
            </w:r>
            <w:proofErr w:type="spellEnd"/>
            <w:r w:rsidRPr="00F53A6E">
              <w:rPr>
                <w:rFonts w:ascii="Arial" w:hAnsi="Arial" w:cs="Arial"/>
                <w:i/>
                <w:sz w:val="14"/>
                <w:szCs w:val="14"/>
              </w:rPr>
              <w:t>, 2 SWS, 4 LP)</w:t>
            </w: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4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9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0"/>
            </w:tblGrid>
            <w:tr w:rsidR="007F2CC8" w:rsidRPr="00F53A6E" w:rsidTr="002E5600">
              <w:trPr>
                <w:trHeight w:val="615"/>
              </w:trPr>
              <w:tc>
                <w:tcPr>
                  <w:tcW w:w="2905" w:type="dxa"/>
                </w:tcPr>
                <w:p w:rsidR="007F2CC8" w:rsidRPr="00F53A6E" w:rsidRDefault="007F2CC8" w:rsidP="00226C18">
                  <w:pPr>
                    <w:framePr w:hSpace="141" w:wrap="around" w:vAnchor="text" w:hAnchor="margin" w:x="-743" w:y="28"/>
                    <w:spacing w:after="200" w:line="276" w:lineRule="auto"/>
                    <w:ind w:left="80"/>
                    <w:rPr>
                      <w:rFonts w:ascii="Arial" w:eastAsia="MS Mincho" w:hAnsi="Arial" w:cs="Arial"/>
                      <w:i/>
                      <w:sz w:val="14"/>
                      <w:szCs w:val="14"/>
                      <w:lang w:eastAsia="de-DE"/>
                    </w:rPr>
                  </w:pPr>
                  <w:r w:rsidRPr="00F53A6E">
                    <w:rPr>
                      <w:rFonts w:ascii="Arial" w:eastAsia="MS Mincho" w:hAnsi="Arial" w:cs="Arial"/>
                      <w:i/>
                      <w:sz w:val="14"/>
                      <w:szCs w:val="14"/>
                      <w:lang w:eastAsia="de-DE"/>
                    </w:rPr>
                    <w:t xml:space="preserve">Das Christentum in Geschichte und Gegenwart – Themenfelder und </w:t>
                  </w:r>
                  <w:proofErr w:type="spellStart"/>
                  <w:r w:rsidRPr="00F53A6E">
                    <w:rPr>
                      <w:rFonts w:ascii="Arial" w:eastAsia="MS Mincho" w:hAnsi="Arial" w:cs="Arial"/>
                      <w:i/>
                      <w:sz w:val="14"/>
                      <w:szCs w:val="14"/>
                      <w:lang w:eastAsia="de-DE"/>
                    </w:rPr>
                    <w:t>Konkretionen</w:t>
                  </w:r>
                  <w:proofErr w:type="spellEnd"/>
                </w:p>
              </w:tc>
            </w:tr>
          </w:tbl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</w:tcPr>
          <w:p w:rsidR="00D24876" w:rsidRPr="00F53A6E" w:rsidRDefault="00D24876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Essay-Klausur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(Vorlesung), 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Essay (Seminar)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Vorlesung, Seminar</w:t>
            </w:r>
          </w:p>
        </w:tc>
      </w:tr>
      <w:tr w:rsidR="00D24876" w:rsidRPr="00F53A6E" w:rsidTr="00F53A6E">
        <w:tc>
          <w:tcPr>
            <w:tcW w:w="409" w:type="pct"/>
            <w:vMerge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FM VIII Das Christentum im interreligiösen Dialog: Grundfragen</w:t>
            </w: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ETH-0096</w:t>
            </w:r>
          </w:p>
        </w:tc>
        <w:tc>
          <w:tcPr>
            <w:tcW w:w="846" w:type="pct"/>
          </w:tcPr>
          <w:p w:rsidR="007F2CC8" w:rsidRPr="00F53A6E" w:rsidRDefault="007F2CC8" w:rsidP="00D24876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Ab </w:t>
            </w: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WiSe</w:t>
            </w:r>
            <w:proofErr w:type="spellEnd"/>
            <w:r w:rsidRPr="00F53A6E">
              <w:rPr>
                <w:rFonts w:ascii="Arial" w:hAnsi="Arial" w:cs="Arial"/>
                <w:sz w:val="14"/>
                <w:szCs w:val="14"/>
              </w:rPr>
              <w:t xml:space="preserve"> 13/14: </w:t>
            </w: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WBEvTheol</w:t>
            </w:r>
            <w:proofErr w:type="spellEnd"/>
            <w:r w:rsidRPr="00F53A6E">
              <w:rPr>
                <w:rFonts w:ascii="Arial" w:hAnsi="Arial" w:cs="Arial"/>
                <w:sz w:val="14"/>
                <w:szCs w:val="14"/>
              </w:rPr>
              <w:t xml:space="preserve"> 08</w:t>
            </w:r>
          </w:p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Bis </w:t>
            </w:r>
            <w:proofErr w:type="spellStart"/>
            <w:r w:rsidRPr="00F53A6E">
              <w:rPr>
                <w:rFonts w:ascii="Arial" w:hAnsi="Arial" w:cs="Arial"/>
                <w:i/>
                <w:sz w:val="14"/>
                <w:szCs w:val="14"/>
              </w:rPr>
              <w:t>SoSe</w:t>
            </w:r>
            <w:proofErr w:type="spellEnd"/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 13: </w:t>
            </w:r>
            <w:proofErr w:type="spellStart"/>
            <w:r w:rsidR="00D24876" w:rsidRPr="00F53A6E">
              <w:rPr>
                <w:rFonts w:ascii="Arial" w:hAnsi="Arial" w:cs="Arial"/>
                <w:i/>
                <w:sz w:val="14"/>
                <w:szCs w:val="14"/>
              </w:rPr>
              <w:t>WBEvTheol</w:t>
            </w:r>
            <w:proofErr w:type="spellEnd"/>
            <w:r w:rsidR="00D24876" w:rsidRPr="00F53A6E">
              <w:rPr>
                <w:rFonts w:ascii="Arial" w:hAnsi="Arial" w:cs="Arial"/>
                <w:i/>
                <w:sz w:val="14"/>
                <w:szCs w:val="14"/>
              </w:rPr>
              <w:t xml:space="preserve"> 05 Nr. 1(Das Christen</w:t>
            </w:r>
            <w:r w:rsidRPr="00F53A6E">
              <w:rPr>
                <w:rFonts w:ascii="Arial" w:hAnsi="Arial" w:cs="Arial"/>
                <w:i/>
                <w:sz w:val="14"/>
                <w:szCs w:val="14"/>
              </w:rPr>
              <w:t>tum im interreligiösen Dialog I: Religionswissenschaft-</w:t>
            </w:r>
            <w:proofErr w:type="spellStart"/>
            <w:r w:rsidRPr="00F53A6E">
              <w:rPr>
                <w:rFonts w:ascii="Arial" w:hAnsi="Arial" w:cs="Arial"/>
                <w:i/>
                <w:sz w:val="14"/>
                <w:szCs w:val="14"/>
              </w:rPr>
              <w:t>liche</w:t>
            </w:r>
            <w:proofErr w:type="spellEnd"/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 Fragestellungen, 2 SWS, 3 LP)</w:t>
            </w: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3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9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0"/>
            </w:tblGrid>
            <w:tr w:rsidR="007F2CC8" w:rsidRPr="00F53A6E" w:rsidTr="002E5600">
              <w:trPr>
                <w:trHeight w:val="615"/>
              </w:trPr>
              <w:tc>
                <w:tcPr>
                  <w:tcW w:w="2905" w:type="dxa"/>
                </w:tcPr>
                <w:p w:rsidR="007F2CC8" w:rsidRPr="00F53A6E" w:rsidRDefault="007F2CC8" w:rsidP="00226C18">
                  <w:pPr>
                    <w:framePr w:hSpace="141" w:wrap="around" w:vAnchor="text" w:hAnchor="margin" w:x="-743" w:y="28"/>
                    <w:spacing w:after="200" w:line="276" w:lineRule="auto"/>
                    <w:ind w:left="80"/>
                    <w:rPr>
                      <w:rFonts w:ascii="Arial" w:eastAsia="MS Mincho" w:hAnsi="Arial" w:cs="Arial"/>
                      <w:i/>
                      <w:sz w:val="14"/>
                      <w:szCs w:val="14"/>
                      <w:lang w:eastAsia="de-DE"/>
                    </w:rPr>
                  </w:pPr>
                  <w:r w:rsidRPr="00F53A6E">
                    <w:rPr>
                      <w:rFonts w:ascii="Arial" w:eastAsia="MS Mincho" w:hAnsi="Arial" w:cs="Arial"/>
                      <w:i/>
                      <w:sz w:val="14"/>
                      <w:szCs w:val="14"/>
                      <w:lang w:eastAsia="de-DE"/>
                    </w:rPr>
                    <w:t>Das Christentum im interreligiösen Dialog –Grundfragen</w:t>
                  </w:r>
                </w:p>
              </w:tc>
            </w:tr>
          </w:tbl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Test (Vorlesung), Referat/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Thesenpapier (Seminar) 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Vorlesung, Seminar</w:t>
            </w:r>
          </w:p>
        </w:tc>
      </w:tr>
      <w:tr w:rsidR="00D24876" w:rsidRPr="00F53A6E" w:rsidTr="00F53A6E">
        <w:tc>
          <w:tcPr>
            <w:tcW w:w="409" w:type="pct"/>
            <w:vMerge/>
            <w:tcBorders>
              <w:bottom w:val="single" w:sz="4" w:space="0" w:color="auto"/>
            </w:tcBorders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FM IX Das Christentum im interreligiösen Dialog: Themenfelder und </w:t>
            </w:r>
            <w:proofErr w:type="spellStart"/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Konkretionen</w:t>
            </w:r>
            <w:proofErr w:type="spellEnd"/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ETH-0097</w:t>
            </w: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Ab </w:t>
            </w: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WiSe</w:t>
            </w:r>
            <w:proofErr w:type="spellEnd"/>
            <w:r w:rsidRPr="00F53A6E">
              <w:rPr>
                <w:rFonts w:ascii="Arial" w:hAnsi="Arial" w:cs="Arial"/>
                <w:sz w:val="14"/>
                <w:szCs w:val="14"/>
              </w:rPr>
              <w:t xml:space="preserve"> 13/14: </w:t>
            </w: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WBEvTheol</w:t>
            </w:r>
            <w:proofErr w:type="spellEnd"/>
            <w:r w:rsidRPr="00F53A6E">
              <w:rPr>
                <w:rFonts w:ascii="Arial" w:hAnsi="Arial" w:cs="Arial"/>
                <w:sz w:val="14"/>
                <w:szCs w:val="14"/>
              </w:rPr>
              <w:t xml:space="preserve"> 09</w:t>
            </w:r>
          </w:p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Bis </w:t>
            </w:r>
            <w:proofErr w:type="spellStart"/>
            <w:r w:rsidRPr="00F53A6E">
              <w:rPr>
                <w:rFonts w:ascii="Arial" w:hAnsi="Arial" w:cs="Arial"/>
                <w:i/>
                <w:sz w:val="14"/>
                <w:szCs w:val="14"/>
              </w:rPr>
              <w:t>SoSe</w:t>
            </w:r>
            <w:proofErr w:type="spellEnd"/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 13: </w:t>
            </w:r>
            <w:proofErr w:type="spellStart"/>
            <w:r w:rsidRPr="00F53A6E">
              <w:rPr>
                <w:rFonts w:ascii="Arial" w:hAnsi="Arial" w:cs="Arial"/>
                <w:i/>
                <w:sz w:val="14"/>
                <w:szCs w:val="14"/>
              </w:rPr>
              <w:t>WBEvTheol</w:t>
            </w:r>
            <w:proofErr w:type="spellEnd"/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 05 Nr. 2 (Das Christentum im interreligiösen Dialog II: Systematische Fragestellungen, 2 SWS, 4 LP)</w:t>
            </w: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4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9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0"/>
            </w:tblGrid>
            <w:tr w:rsidR="007F2CC8" w:rsidRPr="00F53A6E" w:rsidTr="002E5600">
              <w:trPr>
                <w:trHeight w:val="615"/>
              </w:trPr>
              <w:tc>
                <w:tcPr>
                  <w:tcW w:w="2905" w:type="dxa"/>
                </w:tcPr>
                <w:p w:rsidR="007F2CC8" w:rsidRPr="00F53A6E" w:rsidRDefault="007F2CC8" w:rsidP="00226C18">
                  <w:pPr>
                    <w:framePr w:hSpace="141" w:wrap="around" w:vAnchor="text" w:hAnchor="margin" w:x="-743" w:y="28"/>
                    <w:spacing w:after="200" w:line="276" w:lineRule="auto"/>
                    <w:ind w:left="80"/>
                    <w:rPr>
                      <w:rFonts w:ascii="Arial" w:eastAsia="MS Mincho" w:hAnsi="Arial" w:cs="Arial"/>
                      <w:i/>
                      <w:sz w:val="14"/>
                      <w:szCs w:val="14"/>
                      <w:lang w:eastAsia="de-DE"/>
                    </w:rPr>
                  </w:pPr>
                  <w:r w:rsidRPr="00F53A6E">
                    <w:rPr>
                      <w:rFonts w:ascii="Arial" w:eastAsia="MS Mincho" w:hAnsi="Arial" w:cs="Arial"/>
                      <w:i/>
                      <w:sz w:val="14"/>
                      <w:szCs w:val="14"/>
                      <w:lang w:eastAsia="de-DE"/>
                    </w:rPr>
                    <w:t xml:space="preserve">Das Christentum im interreligiösen Dialog – Themenfelder und </w:t>
                  </w:r>
                  <w:proofErr w:type="spellStart"/>
                  <w:r w:rsidRPr="00F53A6E">
                    <w:rPr>
                      <w:rFonts w:ascii="Arial" w:eastAsia="MS Mincho" w:hAnsi="Arial" w:cs="Arial"/>
                      <w:i/>
                      <w:sz w:val="14"/>
                      <w:szCs w:val="14"/>
                      <w:lang w:eastAsia="de-DE"/>
                    </w:rPr>
                    <w:t>Konkretionen</w:t>
                  </w:r>
                  <w:proofErr w:type="spellEnd"/>
                </w:p>
              </w:tc>
            </w:tr>
          </w:tbl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</w:tcPr>
          <w:p w:rsidR="007F2CC8" w:rsidRPr="00F53A6E" w:rsidRDefault="00D24876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Essay-Klausur</w:t>
            </w:r>
            <w:r w:rsidR="007F2CC8" w:rsidRPr="00F53A6E">
              <w:rPr>
                <w:rFonts w:ascii="Arial" w:hAnsi="Arial" w:cs="Arial"/>
                <w:sz w:val="14"/>
                <w:szCs w:val="14"/>
              </w:rPr>
              <w:t xml:space="preserve"> (Vorlesung),  Essay (Seminar)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Vorlesung, Seminar</w:t>
            </w:r>
          </w:p>
        </w:tc>
      </w:tr>
    </w:tbl>
    <w:tbl>
      <w:tblPr>
        <w:tblStyle w:val="Tabellenraster1"/>
        <w:tblW w:w="4998" w:type="pct"/>
        <w:tblLook w:val="04A0" w:firstRow="1" w:lastRow="0" w:firstColumn="1" w:lastColumn="0" w:noHBand="0" w:noVBand="1"/>
      </w:tblPr>
      <w:tblGrid>
        <w:gridCol w:w="3221"/>
        <w:gridCol w:w="759"/>
        <w:gridCol w:w="5078"/>
      </w:tblGrid>
      <w:tr w:rsidR="007F2CC8" w:rsidRPr="00F53A6E" w:rsidTr="002E5600">
        <w:tc>
          <w:tcPr>
            <w:tcW w:w="1778" w:type="pct"/>
          </w:tcPr>
          <w:p w:rsidR="007F2CC8" w:rsidRPr="00F53A6E" w:rsidRDefault="007F2CC8" w:rsidP="007F2CC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sz w:val="14"/>
                <w:szCs w:val="14"/>
              </w:rPr>
              <w:t>Summe der (max. belegbaren) Leistungspunkte</w:t>
            </w:r>
          </w:p>
        </w:tc>
        <w:tc>
          <w:tcPr>
            <w:tcW w:w="41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sz w:val="14"/>
                <w:szCs w:val="14"/>
              </w:rPr>
              <w:t>30</w:t>
            </w:r>
          </w:p>
        </w:tc>
        <w:tc>
          <w:tcPr>
            <w:tcW w:w="2804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944C7" w:rsidRPr="00F53A6E" w:rsidRDefault="00F07358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7F2CC8" w:rsidRDefault="007F2CC8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P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rPr>
          <w:rFonts w:ascii="Arial" w:hAnsi="Arial" w:cs="Arial"/>
        </w:rPr>
      </w:pPr>
      <w:bookmarkStart w:id="0" w:name="_GoBack"/>
      <w:bookmarkEnd w:id="0"/>
    </w:p>
    <w:sectPr w:rsidR="00F53A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6CE"/>
    <w:multiLevelType w:val="hybridMultilevel"/>
    <w:tmpl w:val="45948D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66FF"/>
    <w:multiLevelType w:val="hybridMultilevel"/>
    <w:tmpl w:val="889AE40E"/>
    <w:lvl w:ilvl="0" w:tplc="12CA4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3820"/>
    <w:multiLevelType w:val="hybridMultilevel"/>
    <w:tmpl w:val="8F30B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016B9"/>
    <w:multiLevelType w:val="hybridMultilevel"/>
    <w:tmpl w:val="85AA6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C8"/>
    <w:rsid w:val="00023A7B"/>
    <w:rsid w:val="00226C18"/>
    <w:rsid w:val="006E7128"/>
    <w:rsid w:val="007F2CC8"/>
    <w:rsid w:val="007F64F9"/>
    <w:rsid w:val="0096461C"/>
    <w:rsid w:val="009A4A11"/>
    <w:rsid w:val="00D24876"/>
    <w:rsid w:val="00F07358"/>
    <w:rsid w:val="00F53A6E"/>
    <w:rsid w:val="00F8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39C0"/>
  <w15:chartTrackingRefBased/>
  <w15:docId w15:val="{87B326E2-E1F1-47CA-9E6F-0C074240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7F2CC8"/>
    <w:pPr>
      <w:spacing w:after="0" w:line="240" w:lineRule="auto"/>
    </w:pPr>
    <w:rPr>
      <w:rFonts w:eastAsia="MS Mincho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7F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mawe</dc:creator>
  <cp:keywords/>
  <dc:description/>
  <cp:lastModifiedBy>mawe</cp:lastModifiedBy>
  <cp:revision>2</cp:revision>
  <dcterms:created xsi:type="dcterms:W3CDTF">2017-07-20T07:10:00Z</dcterms:created>
  <dcterms:modified xsi:type="dcterms:W3CDTF">2017-07-20T07:10:00Z</dcterms:modified>
</cp:coreProperties>
</file>